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10" w:rsidRDefault="00556A10">
      <w:r>
        <w:t xml:space="preserve">The label below can be printed, cut, and affixed to a piece of label lock.  </w:t>
      </w:r>
    </w:p>
    <w:p w:rsidR="00556A10" w:rsidRDefault="00556A10"/>
    <w:p w:rsidR="00556A10" w:rsidRDefault="00556A10"/>
    <w:p w:rsidR="00556A10" w:rsidRDefault="00340B9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1095375" cy="1074420"/>
            <wp:effectExtent l="19050" t="0" r="9525" b="0"/>
            <wp:wrapTight wrapText="bothSides">
              <wp:wrapPolygon edited="0">
                <wp:start x="-376" y="0"/>
                <wp:lineTo x="-376" y="21064"/>
                <wp:lineTo x="21788" y="21064"/>
                <wp:lineTo x="21788" y="0"/>
                <wp:lineTo x="-3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936" t="23333" r="31571" b="2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A10" w:rsidRDefault="00556A10"/>
    <w:p w:rsidR="001E30F3" w:rsidRDefault="00556A10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-81.7pt;margin-top:26.25pt;width:61.5pt;height:19.05pt;z-index:-251656192;mso-position-horizontal-relative:text;mso-position-vertical-relative:text" wrapcoords="-263 864 -263 1728 0 19008 1844 20736 5795 20736 17122 20736 20020 20736 21863 18144 21600 864 -263 864" fillcolor="black">
            <v:shadow color="#868686"/>
            <v:textpath style="font-family:&quot;Bookman Old Style&quot;;v-text-spacing:58985f" trim="t" fitpath="t" string="Winner 2011"/>
            <w10:wrap type="tight"/>
          </v:shape>
        </w:pict>
      </w:r>
    </w:p>
    <w:sectPr w:rsidR="001E30F3" w:rsidSect="001E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64B"/>
    <w:rsid w:val="001E30F3"/>
    <w:rsid w:val="0021783F"/>
    <w:rsid w:val="00340B9F"/>
    <w:rsid w:val="00556A10"/>
    <w:rsid w:val="00A6264B"/>
    <w:rsid w:val="00E8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bohnec</dc:creator>
  <cp:lastModifiedBy>bohnec</cp:lastModifiedBy>
  <cp:revision>1</cp:revision>
  <cp:lastPrinted>2011-03-01T18:17:00Z</cp:lastPrinted>
  <dcterms:created xsi:type="dcterms:W3CDTF">2011-03-01T14:53:00Z</dcterms:created>
  <dcterms:modified xsi:type="dcterms:W3CDTF">2011-03-01T18:19:00Z</dcterms:modified>
</cp:coreProperties>
</file>